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A4FC" w14:textId="464E5ECC" w:rsidR="00016419" w:rsidRDefault="00016419" w:rsidP="00016419">
      <w:pPr>
        <w:pStyle w:val="NormalWeb"/>
        <w:shd w:val="clear" w:color="auto" w:fill="FFFFFF"/>
        <w:spacing w:before="0" w:beforeAutospacing="0" w:after="75" w:afterAutospacing="0"/>
        <w:textAlignment w:val="baseline"/>
        <w:rPr>
          <w:rFonts w:ascii="Roboto" w:hAnsi="Roboto"/>
          <w:color w:val="535353"/>
          <w:sz w:val="19"/>
          <w:szCs w:val="19"/>
        </w:rPr>
      </w:pPr>
      <w:r>
        <w:rPr>
          <w:rFonts w:ascii="Roboto" w:hAnsi="Roboto"/>
          <w:noProof/>
          <w:color w:val="535353"/>
          <w:sz w:val="19"/>
          <w:szCs w:val="19"/>
          <w14:ligatures w14:val="standardContextual"/>
        </w:rPr>
        <w:drawing>
          <wp:anchor distT="0" distB="0" distL="114300" distR="114300" simplePos="0" relativeHeight="251658240" behindDoc="1" locked="0" layoutInCell="1" allowOverlap="1" wp14:anchorId="7DD56409" wp14:editId="7BDD7FC9">
            <wp:simplePos x="0" y="0"/>
            <wp:positionH relativeFrom="margin">
              <wp:align>left</wp:align>
            </wp:positionH>
            <wp:positionV relativeFrom="paragraph">
              <wp:posOffset>0</wp:posOffset>
            </wp:positionV>
            <wp:extent cx="1554480" cy="1390650"/>
            <wp:effectExtent l="0" t="0" r="7620" b="0"/>
            <wp:wrapTight wrapText="bothSides">
              <wp:wrapPolygon edited="0">
                <wp:start x="0" y="0"/>
                <wp:lineTo x="0" y="21304"/>
                <wp:lineTo x="21441" y="21304"/>
                <wp:lineTo x="21441" y="0"/>
                <wp:lineTo x="0" y="0"/>
              </wp:wrapPolygon>
            </wp:wrapTight>
            <wp:docPr id="1706930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A0906" w14:textId="77777777" w:rsidR="00016419" w:rsidRDefault="00016419" w:rsidP="00016419">
      <w:pPr>
        <w:pStyle w:val="NormalWeb"/>
        <w:shd w:val="clear" w:color="auto" w:fill="FFFFFF"/>
        <w:spacing w:before="0" w:beforeAutospacing="0" w:after="75" w:afterAutospacing="0"/>
        <w:textAlignment w:val="baseline"/>
        <w:rPr>
          <w:rFonts w:ascii="Roboto" w:hAnsi="Roboto"/>
          <w:color w:val="535353"/>
          <w:sz w:val="19"/>
          <w:szCs w:val="19"/>
        </w:rPr>
      </w:pPr>
    </w:p>
    <w:p w14:paraId="2FC0ED02" w14:textId="77777777" w:rsidR="001A2C02" w:rsidRDefault="001A2C02" w:rsidP="001A2C02">
      <w:pPr>
        <w:pStyle w:val="NormalWeb"/>
        <w:shd w:val="clear" w:color="auto" w:fill="FFFFFF"/>
        <w:spacing w:before="0" w:beforeAutospacing="0" w:after="0" w:afterAutospacing="0"/>
        <w:ind w:left="3600" w:firstLine="720"/>
        <w:textAlignment w:val="baseline"/>
        <w:rPr>
          <w:b/>
          <w:bCs/>
          <w:sz w:val="32"/>
          <w:szCs w:val="32"/>
        </w:rPr>
      </w:pPr>
    </w:p>
    <w:p w14:paraId="48391F50" w14:textId="08E40C85" w:rsidR="00016419" w:rsidRPr="006D134E" w:rsidRDefault="00016419" w:rsidP="001A2C02">
      <w:pPr>
        <w:pStyle w:val="NormalWeb"/>
        <w:shd w:val="clear" w:color="auto" w:fill="FFFFFF"/>
        <w:spacing w:before="0" w:beforeAutospacing="0" w:after="0" w:afterAutospacing="0"/>
        <w:ind w:left="3600" w:firstLine="720"/>
        <w:textAlignment w:val="baseline"/>
        <w:rPr>
          <w:b/>
          <w:bCs/>
          <w:sz w:val="36"/>
          <w:szCs w:val="36"/>
        </w:rPr>
      </w:pPr>
      <w:r w:rsidRPr="006D134E">
        <w:rPr>
          <w:b/>
          <w:bCs/>
          <w:sz w:val="36"/>
          <w:szCs w:val="36"/>
        </w:rPr>
        <w:t>Public Works Technician</w:t>
      </w:r>
    </w:p>
    <w:p w14:paraId="267E9007" w14:textId="53FF8222" w:rsidR="00016419" w:rsidRPr="00016419" w:rsidRDefault="00016419" w:rsidP="00C96F97">
      <w:pPr>
        <w:pStyle w:val="NormalWeb"/>
        <w:shd w:val="clear" w:color="auto" w:fill="FFFFFF"/>
        <w:spacing w:before="0" w:beforeAutospacing="0" w:after="0" w:afterAutospacing="0"/>
        <w:textAlignment w:val="baseline"/>
      </w:pPr>
      <w:r w:rsidRPr="00016419">
        <w:tab/>
      </w:r>
      <w:r w:rsidRPr="00016419">
        <w:tab/>
      </w:r>
      <w:r w:rsidRPr="00016419">
        <w:tab/>
      </w:r>
    </w:p>
    <w:p w14:paraId="1874055B" w14:textId="77777777" w:rsidR="00016419" w:rsidRPr="00016419" w:rsidRDefault="00016419" w:rsidP="00C96F97">
      <w:pPr>
        <w:pStyle w:val="NormalWeb"/>
        <w:shd w:val="clear" w:color="auto" w:fill="FFFFFF"/>
        <w:spacing w:before="0" w:beforeAutospacing="0" w:after="0" w:afterAutospacing="0"/>
        <w:textAlignment w:val="baseline"/>
      </w:pPr>
    </w:p>
    <w:p w14:paraId="339BFD21" w14:textId="77777777" w:rsidR="00016419" w:rsidRPr="00016419" w:rsidRDefault="00016419" w:rsidP="00C96F97">
      <w:pPr>
        <w:pStyle w:val="NormalWeb"/>
        <w:shd w:val="clear" w:color="auto" w:fill="FFFFFF"/>
        <w:spacing w:before="0" w:beforeAutospacing="0" w:after="0" w:afterAutospacing="0"/>
        <w:textAlignment w:val="baseline"/>
      </w:pPr>
    </w:p>
    <w:p w14:paraId="7494BB58" w14:textId="77777777" w:rsidR="001A2C02" w:rsidRDefault="001A2C02" w:rsidP="00C96F97">
      <w:pPr>
        <w:pStyle w:val="NormalWeb"/>
        <w:shd w:val="clear" w:color="auto" w:fill="FFFFFF"/>
        <w:spacing w:before="0" w:beforeAutospacing="0" w:after="0" w:afterAutospacing="0"/>
        <w:ind w:firstLine="720"/>
        <w:textAlignment w:val="baseline"/>
        <w:rPr>
          <w:b/>
          <w:bCs/>
        </w:rPr>
      </w:pPr>
    </w:p>
    <w:p w14:paraId="7DA69F2C" w14:textId="1B0A48BA" w:rsidR="00016419" w:rsidRPr="00016419" w:rsidRDefault="00016419" w:rsidP="00C96F97">
      <w:pPr>
        <w:pStyle w:val="NormalWeb"/>
        <w:shd w:val="clear" w:color="auto" w:fill="FFFFFF"/>
        <w:spacing w:before="0" w:beforeAutospacing="0" w:after="0" w:afterAutospacing="0"/>
        <w:ind w:firstLine="720"/>
        <w:textAlignment w:val="baseline"/>
      </w:pPr>
      <w:r w:rsidRPr="001A2C02">
        <w:rPr>
          <w:b/>
          <w:bCs/>
        </w:rPr>
        <w:t>Hours:</w:t>
      </w:r>
      <w:r w:rsidRPr="00016419">
        <w:t xml:space="preserve"> 8am – 5pm Monday – Friday</w:t>
      </w:r>
    </w:p>
    <w:p w14:paraId="2BDAAF72" w14:textId="6BE1E468" w:rsidR="00016419" w:rsidRDefault="00016419" w:rsidP="00C96F97">
      <w:pPr>
        <w:pStyle w:val="NormalWeb"/>
        <w:shd w:val="clear" w:color="auto" w:fill="FFFFFF"/>
        <w:spacing w:before="0" w:beforeAutospacing="0" w:after="0" w:afterAutospacing="0"/>
        <w:ind w:left="720"/>
        <w:textAlignment w:val="baseline"/>
      </w:pPr>
      <w:r w:rsidRPr="00016419">
        <w:t xml:space="preserve">             On Call Weekend</w:t>
      </w:r>
      <w:r w:rsidR="00997711">
        <w:t xml:space="preserve"> Rotation</w:t>
      </w:r>
      <w:r w:rsidRPr="00016419">
        <w:t xml:space="preserve"> and Emergencies as needed</w:t>
      </w:r>
    </w:p>
    <w:p w14:paraId="4E86E7A0" w14:textId="77777777" w:rsidR="001A2C02" w:rsidRPr="00016419" w:rsidRDefault="001A2C02" w:rsidP="00C96F97">
      <w:pPr>
        <w:pStyle w:val="NormalWeb"/>
        <w:shd w:val="clear" w:color="auto" w:fill="FFFFFF"/>
        <w:spacing w:before="0" w:beforeAutospacing="0" w:after="0" w:afterAutospacing="0"/>
        <w:ind w:left="720"/>
        <w:textAlignment w:val="baseline"/>
      </w:pPr>
    </w:p>
    <w:p w14:paraId="399F44E3" w14:textId="2E227EAD" w:rsidR="00016419" w:rsidRPr="00016419" w:rsidRDefault="00016419" w:rsidP="00C96F97">
      <w:pPr>
        <w:pStyle w:val="NormalWeb"/>
        <w:shd w:val="clear" w:color="auto" w:fill="FFFFFF"/>
        <w:spacing w:before="0" w:beforeAutospacing="0" w:after="0" w:afterAutospacing="0"/>
        <w:ind w:firstLine="720"/>
        <w:textAlignment w:val="baseline"/>
      </w:pPr>
      <w:r w:rsidRPr="001A2C02">
        <w:rPr>
          <w:b/>
          <w:bCs/>
        </w:rPr>
        <w:t xml:space="preserve">Supervisor: </w:t>
      </w:r>
      <w:r w:rsidRPr="00016419">
        <w:t>Public Works Director</w:t>
      </w:r>
    </w:p>
    <w:p w14:paraId="4F2204C3" w14:textId="2F57AB84" w:rsidR="00016419" w:rsidRPr="00016419" w:rsidRDefault="00016419" w:rsidP="00C96F97">
      <w:pPr>
        <w:pStyle w:val="NormalWeb"/>
        <w:shd w:val="clear" w:color="auto" w:fill="FFFFFF"/>
        <w:spacing w:before="0" w:beforeAutospacing="0" w:after="0" w:afterAutospacing="0"/>
        <w:textAlignment w:val="baseline"/>
      </w:pPr>
    </w:p>
    <w:p w14:paraId="7CB5FDA5" w14:textId="626B72DA" w:rsidR="00016419" w:rsidRPr="00C96F97" w:rsidRDefault="00016419" w:rsidP="00C96F97">
      <w:pPr>
        <w:pStyle w:val="NormalWeb"/>
        <w:shd w:val="clear" w:color="auto" w:fill="FFFFFF"/>
        <w:spacing w:before="0" w:beforeAutospacing="0" w:after="0" w:afterAutospacing="0"/>
        <w:textAlignment w:val="baseline"/>
        <w:rPr>
          <w:b/>
          <w:bCs/>
        </w:rPr>
      </w:pPr>
      <w:r w:rsidRPr="00C96F97">
        <w:rPr>
          <w:b/>
          <w:bCs/>
        </w:rPr>
        <w:t>Job Summary:</w:t>
      </w:r>
    </w:p>
    <w:p w14:paraId="6CD0A83D" w14:textId="7E3595D7" w:rsidR="00016419" w:rsidRPr="00016419" w:rsidRDefault="00016419" w:rsidP="00C96F97">
      <w:pPr>
        <w:pStyle w:val="NormalWeb"/>
        <w:shd w:val="clear" w:color="auto" w:fill="FFFFFF"/>
        <w:spacing w:before="0" w:beforeAutospacing="0" w:after="0" w:afterAutospacing="0"/>
        <w:textAlignment w:val="baseline"/>
      </w:pPr>
      <w:r w:rsidRPr="00016419">
        <w:t xml:space="preserve">Under the supervision of the Public Works </w:t>
      </w:r>
      <w:r w:rsidR="00807153">
        <w:t>Director</w:t>
      </w:r>
      <w:r w:rsidRPr="00016419">
        <w:t>, this position is responsible for performing routine maintenance and operational tasks related to streets, city facilities and property, parks, drainage systems, and water and wastewater systems.</w:t>
      </w:r>
    </w:p>
    <w:p w14:paraId="671EA2C3" w14:textId="77777777" w:rsidR="00016419" w:rsidRPr="00016419" w:rsidRDefault="00016419" w:rsidP="00C96F97">
      <w:pPr>
        <w:pStyle w:val="NormalWeb"/>
        <w:shd w:val="clear" w:color="auto" w:fill="FFFFFF"/>
        <w:spacing w:before="0" w:beforeAutospacing="0" w:after="0" w:afterAutospacing="0"/>
        <w:textAlignment w:val="baseline"/>
      </w:pPr>
    </w:p>
    <w:p w14:paraId="1BD30B66" w14:textId="7C626DE3" w:rsidR="00016419" w:rsidRPr="00C96F97" w:rsidRDefault="00016419" w:rsidP="00C96F97">
      <w:pPr>
        <w:pStyle w:val="NormalWeb"/>
        <w:shd w:val="clear" w:color="auto" w:fill="FFFFFF"/>
        <w:spacing w:before="0" w:beforeAutospacing="0" w:after="0" w:afterAutospacing="0"/>
        <w:textAlignment w:val="baseline"/>
        <w:rPr>
          <w:b/>
          <w:bCs/>
        </w:rPr>
      </w:pPr>
      <w:r w:rsidRPr="00C96F97">
        <w:rPr>
          <w:b/>
          <w:bCs/>
        </w:rPr>
        <w:t>Principal Duties and Responsibilities:</w:t>
      </w:r>
    </w:p>
    <w:p w14:paraId="0A68F670" w14:textId="4DD7C190" w:rsidR="00016419" w:rsidRDefault="00016419" w:rsidP="00C96F97">
      <w:pPr>
        <w:pStyle w:val="NormalWeb"/>
        <w:shd w:val="clear" w:color="auto" w:fill="FFFFFF"/>
        <w:spacing w:before="0" w:beforeAutospacing="0" w:after="0" w:afterAutospacing="0"/>
        <w:textAlignment w:val="baseline"/>
      </w:pPr>
      <w:r w:rsidRPr="00016419">
        <w:t xml:space="preserve">The following duties are NOT intended to serve as a comprehensive list of all duties performed, but only a representative summary of the primary duties and responsibilities. All employees must be available to </w:t>
      </w:r>
      <w:proofErr w:type="gramStart"/>
      <w:r w:rsidRPr="00016419">
        <w:t>work</w:t>
      </w:r>
      <w:proofErr w:type="gramEnd"/>
      <w:r w:rsidRPr="00016419">
        <w:t xml:space="preserve"> a flexible schedule, including weekends and holidays, as part of the</w:t>
      </w:r>
      <w:r w:rsidR="00C96F97">
        <w:t>+</w:t>
      </w:r>
      <w:r w:rsidRPr="00016419">
        <w:t xml:space="preserve"> on-call rotation. The employee's duties include, but are not limited to:</w:t>
      </w:r>
    </w:p>
    <w:p w14:paraId="083B853A" w14:textId="40AE98EA" w:rsidR="00C96F97" w:rsidRPr="001A2C02" w:rsidRDefault="00C96F97" w:rsidP="00C96F97">
      <w:pPr>
        <w:pStyle w:val="NormalWeb"/>
        <w:shd w:val="clear" w:color="auto" w:fill="FFFFFF"/>
        <w:spacing w:before="0" w:beforeAutospacing="0" w:after="0" w:afterAutospacing="0"/>
        <w:textAlignment w:val="baseline"/>
        <w:rPr>
          <w:sz w:val="16"/>
          <w:szCs w:val="16"/>
        </w:rPr>
      </w:pPr>
    </w:p>
    <w:p w14:paraId="6F821600" w14:textId="6715403F" w:rsidR="00C96F97" w:rsidRDefault="00C96F97" w:rsidP="00C96F97">
      <w:pPr>
        <w:pStyle w:val="NormalWeb"/>
        <w:shd w:val="clear" w:color="auto" w:fill="FFFFFF"/>
        <w:spacing w:before="0" w:beforeAutospacing="0" w:after="0" w:afterAutospacing="0"/>
        <w:textAlignment w:val="baseline"/>
      </w:pPr>
      <w:r>
        <w:t>-</w:t>
      </w:r>
      <w:r w:rsidR="00016419" w:rsidRPr="00016419">
        <w:t xml:space="preserve">Performing </w:t>
      </w:r>
      <w:r>
        <w:t xml:space="preserve">all </w:t>
      </w:r>
      <w:r w:rsidR="00016419" w:rsidRPr="00016419">
        <w:t>services related to water and wastewater systems</w:t>
      </w:r>
      <w:r w:rsidR="00016419" w:rsidRPr="00016419">
        <w:br/>
      </w:r>
      <w:r>
        <w:t>-</w:t>
      </w:r>
      <w:r w:rsidR="00016419" w:rsidRPr="00016419">
        <w:t>Installing, maintaining, and reading meters</w:t>
      </w:r>
      <w:r w:rsidR="00016419" w:rsidRPr="00016419">
        <w:br/>
      </w:r>
      <w:r>
        <w:t>-</w:t>
      </w:r>
      <w:r w:rsidRPr="00016419">
        <w:t>Conducting Street</w:t>
      </w:r>
      <w:r w:rsidR="00016419" w:rsidRPr="00016419">
        <w:t xml:space="preserve"> repairs, mowing, and managing facilities and equipment</w:t>
      </w:r>
      <w:r w:rsidR="00016419" w:rsidRPr="00016419">
        <w:br/>
      </w:r>
      <w:r>
        <w:t>-</w:t>
      </w:r>
      <w:r w:rsidR="00016419" w:rsidRPr="00016419">
        <w:t xml:space="preserve">Establishing and maintaining effective working relationships with the public, co-workers, and City Officials </w:t>
      </w:r>
    </w:p>
    <w:p w14:paraId="77C2EADF" w14:textId="33B630FD" w:rsidR="00016419" w:rsidRPr="00016419" w:rsidRDefault="00C96F97" w:rsidP="00C96F97">
      <w:pPr>
        <w:pStyle w:val="NormalWeb"/>
        <w:shd w:val="clear" w:color="auto" w:fill="FFFFFF"/>
        <w:spacing w:before="0" w:beforeAutospacing="0" w:after="0" w:afterAutospacing="0"/>
        <w:textAlignment w:val="baseline"/>
      </w:pPr>
      <w:r>
        <w:t xml:space="preserve">  </w:t>
      </w:r>
      <w:r w:rsidR="00016419" w:rsidRPr="00016419">
        <w:t>through excellent customer service and communication.</w:t>
      </w:r>
      <w:r w:rsidR="00016419" w:rsidRPr="00016419">
        <w:br/>
      </w:r>
      <w:r>
        <w:t>-</w:t>
      </w:r>
      <w:r w:rsidR="00016419" w:rsidRPr="00016419">
        <w:t>Following both oral and written instructions</w:t>
      </w:r>
      <w:r w:rsidR="00016419" w:rsidRPr="00016419">
        <w:br/>
      </w:r>
      <w:r>
        <w:t>-</w:t>
      </w:r>
      <w:r w:rsidR="00016419" w:rsidRPr="00016419">
        <w:t>Participating in the on-call rotation, including nights and weekends as scheduled</w:t>
      </w:r>
      <w:r w:rsidR="00016419" w:rsidRPr="00016419">
        <w:br/>
      </w:r>
      <w:r>
        <w:t>-</w:t>
      </w:r>
      <w:r w:rsidR="00016419" w:rsidRPr="00016419">
        <w:t>Perform additional duties as assigned.</w:t>
      </w:r>
      <w:r w:rsidR="00016419" w:rsidRPr="00016419">
        <w:br/>
        <w:t> </w:t>
      </w:r>
    </w:p>
    <w:p w14:paraId="0BB95218" w14:textId="77777777" w:rsidR="00016419" w:rsidRPr="001A2C02" w:rsidRDefault="00016419" w:rsidP="00C96F97">
      <w:pPr>
        <w:pStyle w:val="NormalWeb"/>
        <w:shd w:val="clear" w:color="auto" w:fill="FFFFFF"/>
        <w:spacing w:before="0" w:beforeAutospacing="0" w:after="0" w:afterAutospacing="0"/>
        <w:textAlignment w:val="baseline"/>
        <w:rPr>
          <w:b/>
          <w:bCs/>
        </w:rPr>
      </w:pPr>
      <w:r w:rsidRPr="001A2C02">
        <w:rPr>
          <w:b/>
          <w:bCs/>
        </w:rPr>
        <w:t>Physical and Environmental Conditions:</w:t>
      </w:r>
    </w:p>
    <w:p w14:paraId="5F8F178B" w14:textId="77777777" w:rsidR="00016419" w:rsidRPr="00016419" w:rsidRDefault="00016419" w:rsidP="00C96F97">
      <w:pPr>
        <w:pStyle w:val="NormalWeb"/>
        <w:shd w:val="clear" w:color="auto" w:fill="FFFFFF"/>
        <w:spacing w:before="0" w:beforeAutospacing="0" w:after="0" w:afterAutospacing="0"/>
        <w:textAlignment w:val="baseline"/>
      </w:pPr>
      <w:r w:rsidRPr="00016419">
        <w:t>Work performed primarily in an indoor/outdoor extreme temperature environment including hot and cold weather. Walking, standing, lifting and carrying. May occasionally lift or move objects up to 25 pounds. May be required to occasional attendance at evening meetings or special events.</w:t>
      </w:r>
    </w:p>
    <w:p w14:paraId="0F870B83" w14:textId="77777777" w:rsidR="00016419" w:rsidRPr="00C96F97" w:rsidRDefault="00016419" w:rsidP="00C96F97">
      <w:pPr>
        <w:pStyle w:val="NormalWeb"/>
        <w:shd w:val="clear" w:color="auto" w:fill="FFFFFF"/>
        <w:spacing w:before="0" w:beforeAutospacing="0" w:after="0" w:afterAutospacing="0"/>
        <w:textAlignment w:val="baseline"/>
        <w:rPr>
          <w:b/>
          <w:bCs/>
        </w:rPr>
      </w:pPr>
      <w:r w:rsidRPr="00016419">
        <w:br/>
      </w:r>
      <w:r w:rsidRPr="00C96F97">
        <w:rPr>
          <w:b/>
          <w:bCs/>
        </w:rPr>
        <w:t>Minimum Qualifications Include:</w:t>
      </w:r>
    </w:p>
    <w:p w14:paraId="4AD1562A" w14:textId="77777777" w:rsidR="00016419" w:rsidRPr="00016419" w:rsidRDefault="00016419" w:rsidP="00C96F97">
      <w:pPr>
        <w:pStyle w:val="NormalWeb"/>
        <w:shd w:val="clear" w:color="auto" w:fill="FFFFFF"/>
        <w:spacing w:before="0" w:beforeAutospacing="0" w:after="0" w:afterAutospacing="0"/>
        <w:textAlignment w:val="baseline"/>
      </w:pPr>
      <w:r w:rsidRPr="00016419">
        <w:t xml:space="preserve">      High School Diploma or </w:t>
      </w:r>
      <w:proofErr w:type="gramStart"/>
      <w:r w:rsidRPr="00016419">
        <w:t>equivalent;</w:t>
      </w:r>
      <w:proofErr w:type="gramEnd"/>
    </w:p>
    <w:p w14:paraId="5BE35E3A" w14:textId="77777777" w:rsidR="00016419" w:rsidRPr="00016419" w:rsidRDefault="00016419" w:rsidP="00C96F97">
      <w:pPr>
        <w:pStyle w:val="NormalWeb"/>
        <w:shd w:val="clear" w:color="auto" w:fill="FFFFFF"/>
        <w:spacing w:before="0" w:beforeAutospacing="0" w:after="0" w:afterAutospacing="0"/>
        <w:textAlignment w:val="baseline"/>
      </w:pPr>
      <w:r w:rsidRPr="00016419">
        <w:t xml:space="preserve">      Must have Valid Texas Driver's </w:t>
      </w:r>
      <w:proofErr w:type="gramStart"/>
      <w:r w:rsidRPr="00016419">
        <w:t>License;</w:t>
      </w:r>
      <w:proofErr w:type="gramEnd"/>
    </w:p>
    <w:p w14:paraId="3CA2B029" w14:textId="77777777" w:rsidR="00016419" w:rsidRPr="00016419" w:rsidRDefault="00016419" w:rsidP="00C96F97">
      <w:pPr>
        <w:pStyle w:val="NormalWeb"/>
        <w:shd w:val="clear" w:color="auto" w:fill="FFFFFF"/>
        <w:spacing w:before="0" w:beforeAutospacing="0" w:after="0" w:afterAutospacing="0"/>
        <w:textAlignment w:val="baseline"/>
      </w:pPr>
      <w:r w:rsidRPr="00016419">
        <w:t xml:space="preserve">      Valid Class D Water License or be able to obtain within 1 </w:t>
      </w:r>
      <w:proofErr w:type="gramStart"/>
      <w:r w:rsidRPr="00016419">
        <w:t>year;</w:t>
      </w:r>
      <w:proofErr w:type="gramEnd"/>
    </w:p>
    <w:p w14:paraId="484CED9C" w14:textId="77777777" w:rsidR="00016419" w:rsidRPr="00016419" w:rsidRDefault="00016419" w:rsidP="00C96F97">
      <w:pPr>
        <w:pStyle w:val="NormalWeb"/>
        <w:shd w:val="clear" w:color="auto" w:fill="FFFFFF"/>
        <w:spacing w:before="0" w:beforeAutospacing="0" w:after="0" w:afterAutospacing="0"/>
        <w:textAlignment w:val="baseline"/>
      </w:pPr>
      <w:r w:rsidRPr="00016419">
        <w:t>      Successfully complete background check, pre-employment medical/physical test(s).</w:t>
      </w:r>
    </w:p>
    <w:p w14:paraId="72221091" w14:textId="77777777" w:rsidR="001A2C02" w:rsidRDefault="001A2C02" w:rsidP="00C96F97">
      <w:pPr>
        <w:pStyle w:val="NormalWeb"/>
        <w:shd w:val="clear" w:color="auto" w:fill="FFFFFF"/>
        <w:spacing w:before="0" w:beforeAutospacing="0" w:after="0" w:afterAutospacing="0"/>
        <w:jc w:val="center"/>
        <w:textAlignment w:val="baseline"/>
      </w:pPr>
    </w:p>
    <w:p w14:paraId="44A5F90E" w14:textId="0D362B26" w:rsidR="00C96F97" w:rsidRDefault="00016419" w:rsidP="00C96F97">
      <w:pPr>
        <w:pStyle w:val="NormalWeb"/>
        <w:shd w:val="clear" w:color="auto" w:fill="FFFFFF"/>
        <w:spacing w:before="0" w:beforeAutospacing="0" w:after="0" w:afterAutospacing="0"/>
        <w:jc w:val="center"/>
        <w:textAlignment w:val="baseline"/>
      </w:pPr>
      <w:r w:rsidRPr="00016419">
        <w:br/>
        <w:t xml:space="preserve">The City of </w:t>
      </w:r>
      <w:r w:rsidR="00C96F97">
        <w:t>Lockney</w:t>
      </w:r>
      <w:r w:rsidRPr="00016419">
        <w:t xml:space="preserve"> is an Equal Opportunity Employer of Qualified Individuals.</w:t>
      </w:r>
    </w:p>
    <w:p w14:paraId="7151E68C" w14:textId="77777777" w:rsidR="00C96F97" w:rsidRDefault="00016419" w:rsidP="00C96F97">
      <w:pPr>
        <w:pStyle w:val="NormalWeb"/>
        <w:shd w:val="clear" w:color="auto" w:fill="FFFFFF"/>
        <w:spacing w:before="0" w:beforeAutospacing="0" w:after="0" w:afterAutospacing="0"/>
        <w:jc w:val="center"/>
        <w:textAlignment w:val="baseline"/>
      </w:pPr>
      <w:r w:rsidRPr="00016419">
        <w:t xml:space="preserve">A City of </w:t>
      </w:r>
      <w:r w:rsidR="00C96F97">
        <w:t>Lockney</w:t>
      </w:r>
      <w:r w:rsidRPr="00016419">
        <w:t xml:space="preserve"> application is required.</w:t>
      </w:r>
    </w:p>
    <w:p w14:paraId="5ADE413B" w14:textId="0E4467E1" w:rsidR="00C96F97" w:rsidRDefault="00016419" w:rsidP="00C96F97">
      <w:pPr>
        <w:pStyle w:val="NormalWeb"/>
        <w:shd w:val="clear" w:color="auto" w:fill="FFFFFF"/>
        <w:spacing w:before="0" w:beforeAutospacing="0" w:after="0" w:afterAutospacing="0"/>
        <w:jc w:val="center"/>
        <w:textAlignment w:val="baseline"/>
      </w:pPr>
      <w:r w:rsidRPr="00016419">
        <w:t xml:space="preserve"> Resumes are considered additional </w:t>
      </w:r>
      <w:r w:rsidR="00C96F97" w:rsidRPr="00016419">
        <w:t>information and</w:t>
      </w:r>
      <w:r w:rsidRPr="00016419">
        <w:t xml:space="preserve"> accepted with a </w:t>
      </w:r>
      <w:proofErr w:type="gramStart"/>
      <w:r w:rsidRPr="00016419">
        <w:t>completed</w:t>
      </w:r>
      <w:proofErr w:type="gramEnd"/>
      <w:r w:rsidRPr="00016419">
        <w:t xml:space="preserve"> City application.</w:t>
      </w:r>
    </w:p>
    <w:p w14:paraId="11CFA047" w14:textId="77777777" w:rsidR="00C96F97" w:rsidRDefault="00016419" w:rsidP="00C96F97">
      <w:pPr>
        <w:pStyle w:val="NormalWeb"/>
        <w:shd w:val="clear" w:color="auto" w:fill="FFFFFF"/>
        <w:spacing w:before="0" w:beforeAutospacing="0" w:after="0" w:afterAutospacing="0"/>
        <w:jc w:val="center"/>
        <w:textAlignment w:val="baseline"/>
      </w:pPr>
      <w:r w:rsidRPr="00016419">
        <w:t xml:space="preserve">Applications may be </w:t>
      </w:r>
      <w:r w:rsidR="00C96F97">
        <w:t xml:space="preserve">found online at </w:t>
      </w:r>
      <w:hyperlink r:id="rId7" w:history="1">
        <w:r w:rsidR="00C96F97" w:rsidRPr="00AF7814">
          <w:rPr>
            <w:rStyle w:val="Hyperlink"/>
          </w:rPr>
          <w:t>https://cityoflockney.com/en/employment/</w:t>
        </w:r>
      </w:hyperlink>
      <w:r w:rsidR="00C96F97">
        <w:t xml:space="preserve"> </w:t>
      </w:r>
    </w:p>
    <w:p w14:paraId="5C741E67" w14:textId="654474DE" w:rsidR="00910DE0" w:rsidRPr="00016419" w:rsidRDefault="00C96F97" w:rsidP="00C96F97">
      <w:pPr>
        <w:pStyle w:val="NormalWeb"/>
        <w:shd w:val="clear" w:color="auto" w:fill="FFFFFF"/>
        <w:spacing w:before="0" w:beforeAutospacing="0" w:after="0" w:afterAutospacing="0"/>
        <w:jc w:val="center"/>
        <w:textAlignment w:val="baseline"/>
      </w:pPr>
      <w:r>
        <w:t xml:space="preserve">or </w:t>
      </w:r>
      <w:r w:rsidR="00016419" w:rsidRPr="00016419">
        <w:t xml:space="preserve">in person at </w:t>
      </w:r>
      <w:r>
        <w:t xml:space="preserve">Lockney </w:t>
      </w:r>
      <w:r w:rsidR="00016419" w:rsidRPr="00016419">
        <w:t>City Hall,</w:t>
      </w:r>
      <w:r>
        <w:t xml:space="preserve"> 218 E. Locust Street.</w:t>
      </w:r>
    </w:p>
    <w:sectPr w:rsidR="00910DE0" w:rsidRPr="00016419" w:rsidSect="000164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A6D4" w14:textId="77777777" w:rsidR="004C3A36" w:rsidRDefault="004C3A36" w:rsidP="00016419">
      <w:pPr>
        <w:spacing w:after="0" w:line="240" w:lineRule="auto"/>
      </w:pPr>
      <w:r>
        <w:separator/>
      </w:r>
    </w:p>
  </w:endnote>
  <w:endnote w:type="continuationSeparator" w:id="0">
    <w:p w14:paraId="6C8AEC29" w14:textId="77777777" w:rsidR="004C3A36" w:rsidRDefault="004C3A36" w:rsidP="0001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CED5" w14:textId="77777777" w:rsidR="004C3A36" w:rsidRDefault="004C3A36" w:rsidP="00016419">
      <w:pPr>
        <w:spacing w:after="0" w:line="240" w:lineRule="auto"/>
      </w:pPr>
      <w:r>
        <w:separator/>
      </w:r>
    </w:p>
  </w:footnote>
  <w:footnote w:type="continuationSeparator" w:id="0">
    <w:p w14:paraId="194398BB" w14:textId="77777777" w:rsidR="004C3A36" w:rsidRDefault="004C3A36" w:rsidP="000164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19"/>
    <w:rsid w:val="00016419"/>
    <w:rsid w:val="00155C00"/>
    <w:rsid w:val="001A2C02"/>
    <w:rsid w:val="00273C73"/>
    <w:rsid w:val="00285D29"/>
    <w:rsid w:val="004C3A36"/>
    <w:rsid w:val="006D134E"/>
    <w:rsid w:val="00807153"/>
    <w:rsid w:val="00910DE0"/>
    <w:rsid w:val="00997711"/>
    <w:rsid w:val="009E30B4"/>
    <w:rsid w:val="00C96F97"/>
    <w:rsid w:val="00E8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FB81"/>
  <w15:chartTrackingRefBased/>
  <w15:docId w15:val="{1E9F2614-4975-4615-BD7E-F468C1EB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Old Face" w:eastAsiaTheme="minorHAnsi" w:hAnsi="Baskerville Old Face" w:cstheme="majorBidi"/>
        <w:b/>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419"/>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016419"/>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016419"/>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016419"/>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016419"/>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016419"/>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16419"/>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16419"/>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16419"/>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419"/>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016419"/>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016419"/>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016419"/>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016419"/>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016419"/>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16419"/>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16419"/>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16419"/>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16419"/>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16419"/>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016419"/>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16419"/>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16419"/>
    <w:pPr>
      <w:spacing w:before="160"/>
      <w:jc w:val="center"/>
    </w:pPr>
    <w:rPr>
      <w:i/>
      <w:iCs/>
      <w:color w:val="404040" w:themeColor="text1" w:themeTint="BF"/>
    </w:rPr>
  </w:style>
  <w:style w:type="character" w:customStyle="1" w:styleId="QuoteChar">
    <w:name w:val="Quote Char"/>
    <w:basedOn w:val="DefaultParagraphFont"/>
    <w:link w:val="Quote"/>
    <w:uiPriority w:val="29"/>
    <w:rsid w:val="00016419"/>
    <w:rPr>
      <w:i/>
      <w:iCs/>
      <w:color w:val="404040" w:themeColor="text1" w:themeTint="BF"/>
    </w:rPr>
  </w:style>
  <w:style w:type="paragraph" w:styleId="ListParagraph">
    <w:name w:val="List Paragraph"/>
    <w:basedOn w:val="Normal"/>
    <w:uiPriority w:val="34"/>
    <w:qFormat/>
    <w:rsid w:val="00016419"/>
    <w:pPr>
      <w:ind w:left="720"/>
      <w:contextualSpacing/>
    </w:pPr>
  </w:style>
  <w:style w:type="character" w:styleId="IntenseEmphasis">
    <w:name w:val="Intense Emphasis"/>
    <w:basedOn w:val="DefaultParagraphFont"/>
    <w:uiPriority w:val="21"/>
    <w:qFormat/>
    <w:rsid w:val="00016419"/>
    <w:rPr>
      <w:i/>
      <w:iCs/>
      <w:color w:val="0F4761" w:themeColor="accent1" w:themeShade="BF"/>
    </w:rPr>
  </w:style>
  <w:style w:type="paragraph" w:styleId="IntenseQuote">
    <w:name w:val="Intense Quote"/>
    <w:basedOn w:val="Normal"/>
    <w:next w:val="Normal"/>
    <w:link w:val="IntenseQuoteChar"/>
    <w:uiPriority w:val="30"/>
    <w:qFormat/>
    <w:rsid w:val="00016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419"/>
    <w:rPr>
      <w:i/>
      <w:iCs/>
      <w:color w:val="0F4761" w:themeColor="accent1" w:themeShade="BF"/>
    </w:rPr>
  </w:style>
  <w:style w:type="character" w:styleId="IntenseReference">
    <w:name w:val="Intense Reference"/>
    <w:basedOn w:val="DefaultParagraphFont"/>
    <w:uiPriority w:val="32"/>
    <w:qFormat/>
    <w:rsid w:val="00016419"/>
    <w:rPr>
      <w:b w:val="0"/>
      <w:bCs/>
      <w:smallCaps/>
      <w:color w:val="0F4761" w:themeColor="accent1" w:themeShade="BF"/>
      <w:spacing w:val="5"/>
    </w:rPr>
  </w:style>
  <w:style w:type="paragraph" w:styleId="NormalWeb">
    <w:name w:val="Normal (Web)"/>
    <w:basedOn w:val="Normal"/>
    <w:uiPriority w:val="99"/>
    <w:unhideWhenUsed/>
    <w:rsid w:val="00016419"/>
    <w:pPr>
      <w:spacing w:before="100" w:beforeAutospacing="1" w:after="100" w:afterAutospacing="1" w:line="240" w:lineRule="auto"/>
    </w:pPr>
    <w:rPr>
      <w:rFonts w:ascii="Times New Roman" w:eastAsia="Times New Roman" w:hAnsi="Times New Roman" w:cs="Times New Roman"/>
      <w:b w:val="0"/>
      <w:kern w:val="0"/>
      <w14:ligatures w14:val="none"/>
    </w:rPr>
  </w:style>
  <w:style w:type="paragraph" w:styleId="Header">
    <w:name w:val="header"/>
    <w:basedOn w:val="Normal"/>
    <w:link w:val="HeaderChar"/>
    <w:uiPriority w:val="99"/>
    <w:unhideWhenUsed/>
    <w:rsid w:val="00016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419"/>
  </w:style>
  <w:style w:type="paragraph" w:styleId="Footer">
    <w:name w:val="footer"/>
    <w:basedOn w:val="Normal"/>
    <w:link w:val="FooterChar"/>
    <w:uiPriority w:val="99"/>
    <w:unhideWhenUsed/>
    <w:rsid w:val="00016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419"/>
  </w:style>
  <w:style w:type="character" w:styleId="Hyperlink">
    <w:name w:val="Hyperlink"/>
    <w:basedOn w:val="DefaultParagraphFont"/>
    <w:uiPriority w:val="99"/>
    <w:unhideWhenUsed/>
    <w:rsid w:val="00C96F97"/>
    <w:rPr>
      <w:color w:val="467886" w:themeColor="hyperlink"/>
      <w:u w:val="single"/>
    </w:rPr>
  </w:style>
  <w:style w:type="character" w:styleId="UnresolvedMention">
    <w:name w:val="Unresolved Mention"/>
    <w:basedOn w:val="DefaultParagraphFont"/>
    <w:uiPriority w:val="99"/>
    <w:semiHidden/>
    <w:unhideWhenUsed/>
    <w:rsid w:val="00C96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ityoflockney.com/en/employ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471</Words>
  <Characters>1888</Characters>
  <Application>Microsoft Office Word</Application>
  <DocSecurity>0</DocSecurity>
  <Lines>472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Thiebaud</dc:creator>
  <cp:keywords/>
  <dc:description/>
  <cp:lastModifiedBy>KayCee Thiebaud</cp:lastModifiedBy>
  <cp:revision>5</cp:revision>
  <cp:lastPrinted>2026-04-28T21:16:00Z</cp:lastPrinted>
  <dcterms:created xsi:type="dcterms:W3CDTF">2026-04-28T19:09:00Z</dcterms:created>
  <dcterms:modified xsi:type="dcterms:W3CDTF">2026-04-28T21:17:00Z</dcterms:modified>
</cp:coreProperties>
</file>